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565C2D">
        <w:rPr>
          <w:rFonts w:asciiTheme="majorHAnsi" w:hAnsiTheme="majorHAnsi" w:cstheme="majorHAnsi"/>
          <w:u w:val="single"/>
        </w:rPr>
        <w:t>Lesson 3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FC6D34" w:rsidRDefault="000C1F7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14F46DC" wp14:editId="768EFCA8">
            <wp:extent cx="4095750" cy="2044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7320" cy="205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F71" w:rsidRDefault="000C1F7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5C8A6DF" wp14:editId="03DC8C28">
            <wp:extent cx="1714500" cy="8388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4563" cy="84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C0E" w:rsidRDefault="007A7C0E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B3E43">
      <w:pPr>
        <w:rPr>
          <w:rFonts w:asciiTheme="majorHAnsi" w:hAnsiTheme="majorHAnsi" w:cstheme="majorHAnsi"/>
          <w:sz w:val="28"/>
        </w:rPr>
      </w:pPr>
    </w:p>
    <w:p w:rsidR="000C1F71" w:rsidRDefault="000C1F71" w:rsidP="00CB3E43">
      <w:pPr>
        <w:rPr>
          <w:rFonts w:asciiTheme="majorHAnsi" w:hAnsiTheme="majorHAnsi" w:cstheme="majorHAnsi"/>
          <w:color w:val="FF0000"/>
          <w:sz w:val="28"/>
        </w:rPr>
      </w:pPr>
      <w:r>
        <w:rPr>
          <w:rFonts w:asciiTheme="majorHAnsi" w:hAnsiTheme="majorHAnsi" w:cstheme="majorHAnsi"/>
          <w:sz w:val="28"/>
        </w:rPr>
        <w:t xml:space="preserve">2. Use drawings of </w:t>
      </w:r>
      <w:r w:rsidRPr="000C1F71">
        <w:rPr>
          <w:rFonts w:asciiTheme="majorHAnsi" w:hAnsiTheme="majorHAnsi" w:cstheme="majorHAnsi"/>
          <w:sz w:val="28"/>
          <w:u w:val="single"/>
        </w:rPr>
        <w:t>place value counters</w:t>
      </w:r>
      <w:r>
        <w:rPr>
          <w:rFonts w:asciiTheme="majorHAnsi" w:hAnsiTheme="majorHAnsi" w:cstheme="majorHAnsi"/>
          <w:sz w:val="28"/>
        </w:rPr>
        <w:t xml:space="preserve"> and a </w:t>
      </w:r>
      <w:r w:rsidRPr="000C1F71">
        <w:rPr>
          <w:rFonts w:asciiTheme="majorHAnsi" w:hAnsiTheme="majorHAnsi" w:cstheme="majorHAnsi"/>
          <w:sz w:val="28"/>
          <w:u w:val="single"/>
        </w:rPr>
        <w:t>place value grid</w:t>
      </w:r>
      <w:r>
        <w:rPr>
          <w:rFonts w:asciiTheme="majorHAnsi" w:hAnsiTheme="majorHAnsi" w:cstheme="majorHAnsi"/>
          <w:sz w:val="28"/>
        </w:rPr>
        <w:t xml:space="preserve"> to complete the divisions. </w:t>
      </w:r>
      <w:bookmarkStart w:id="0" w:name="_GoBack"/>
      <w:r w:rsidRPr="000C1F71">
        <w:rPr>
          <w:rFonts w:asciiTheme="majorHAnsi" w:hAnsiTheme="majorHAnsi" w:cstheme="majorHAnsi"/>
          <w:color w:val="FF0000"/>
          <w:sz w:val="28"/>
        </w:rPr>
        <w:t>Remember to start with the tens first.</w:t>
      </w:r>
      <w:bookmarkEnd w:id="0"/>
    </w:p>
    <w:p w:rsidR="00C22314" w:rsidRPr="000C1F71" w:rsidRDefault="00C22314" w:rsidP="00CB3E43">
      <w:pPr>
        <w:rPr>
          <w:rFonts w:asciiTheme="majorHAnsi" w:hAnsiTheme="majorHAnsi" w:cstheme="majorHAnsi"/>
          <w:color w:val="FF0000"/>
          <w:sz w:val="28"/>
        </w:rPr>
      </w:pPr>
    </w:p>
    <w:p w:rsidR="000C1F71" w:rsidRDefault="000C1F7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F7B7D6A" wp14:editId="52B85BAD">
            <wp:extent cx="1847850" cy="6381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0C1F71" w:rsidTr="000C1F71">
        <w:tc>
          <w:tcPr>
            <w:tcW w:w="2972" w:type="dxa"/>
            <w:shd w:val="clear" w:color="auto" w:fill="FFE599" w:themeFill="accent4" w:themeFillTint="66"/>
          </w:tcPr>
          <w:p w:rsidR="000C1F71" w:rsidRPr="000C1F71" w:rsidRDefault="000C1F71" w:rsidP="000C1F71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0C1F71" w:rsidRPr="000C1F71" w:rsidRDefault="000C1F71" w:rsidP="000C1F71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0C1F71" w:rsidTr="000C1F71">
        <w:tc>
          <w:tcPr>
            <w:tcW w:w="2972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0C1F71" w:rsidTr="000C1F71">
        <w:tc>
          <w:tcPr>
            <w:tcW w:w="2972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0C1F71" w:rsidTr="000C1F71">
        <w:tc>
          <w:tcPr>
            <w:tcW w:w="2972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0C1F71" w:rsidRDefault="000C1F71" w:rsidP="00CB3E43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0C1F71" w:rsidRDefault="000C1F71" w:rsidP="00CB3E43">
      <w:pPr>
        <w:rPr>
          <w:rFonts w:asciiTheme="majorHAnsi" w:hAnsiTheme="majorHAnsi" w:cstheme="majorHAnsi"/>
          <w:sz w:val="28"/>
        </w:rPr>
      </w:pPr>
    </w:p>
    <w:p w:rsidR="000C1F71" w:rsidRDefault="000C1F71" w:rsidP="00CB3E43">
      <w:pPr>
        <w:rPr>
          <w:rFonts w:asciiTheme="majorHAnsi" w:hAnsiTheme="majorHAnsi" w:cstheme="majorHAnsi"/>
          <w:sz w:val="28"/>
        </w:rPr>
      </w:pPr>
    </w:p>
    <w:p w:rsidR="00C22314" w:rsidRDefault="00C22314" w:rsidP="00C22314">
      <w:pPr>
        <w:rPr>
          <w:noProof/>
        </w:rPr>
      </w:pPr>
      <w:r w:rsidRPr="00C951D0">
        <w:rPr>
          <w:rFonts w:asciiTheme="majorHAnsi" w:hAnsiTheme="majorHAnsi" w:cstheme="majorHAnsi"/>
          <w:b/>
          <w:noProof/>
          <w:sz w:val="32"/>
        </w:rPr>
        <w:t xml:space="preserve">b) </w:t>
      </w:r>
    </w:p>
    <w:p w:rsidR="00C22314" w:rsidRPr="00C951D0" w:rsidRDefault="00C22314" w:rsidP="00C22314">
      <w:pPr>
        <w:rPr>
          <w:rFonts w:asciiTheme="majorHAnsi" w:hAnsiTheme="majorHAnsi" w:cstheme="majorHAnsi"/>
          <w:b/>
          <w:noProof/>
          <w:sz w:val="32"/>
        </w:rPr>
      </w:pPr>
      <w:r>
        <w:rPr>
          <w:rFonts w:asciiTheme="majorHAnsi" w:hAnsiTheme="majorHAnsi" w:cstheme="majorHAnsi"/>
          <w:b/>
          <w:noProof/>
          <w:sz w:val="32"/>
        </w:rPr>
        <w:t xml:space="preserve">      </w:t>
      </w:r>
      <w:r>
        <w:rPr>
          <w:noProof/>
        </w:rPr>
        <w:drawing>
          <wp:inline distT="0" distB="0" distL="0" distR="0" wp14:anchorId="470AF43E" wp14:editId="0A48D674">
            <wp:extent cx="1400175" cy="485775"/>
            <wp:effectExtent l="0" t="0" r="9525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314" w:rsidRDefault="00C22314" w:rsidP="00C22314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      </w:t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C22314" w:rsidTr="00A55D0F">
        <w:tc>
          <w:tcPr>
            <w:tcW w:w="2972" w:type="dxa"/>
            <w:shd w:val="clear" w:color="auto" w:fill="FFE599" w:themeFill="accent4" w:themeFillTint="66"/>
          </w:tcPr>
          <w:p w:rsidR="00C22314" w:rsidRPr="000C1F71" w:rsidRDefault="00C22314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C22314" w:rsidRPr="000C1F71" w:rsidRDefault="00C22314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C22314" w:rsidTr="00A55D0F">
        <w:tc>
          <w:tcPr>
            <w:tcW w:w="2972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C22314" w:rsidTr="00A55D0F">
        <w:tc>
          <w:tcPr>
            <w:tcW w:w="2972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C22314" w:rsidTr="00A55D0F">
        <w:tc>
          <w:tcPr>
            <w:tcW w:w="2972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C22314" w:rsidTr="00A55D0F">
        <w:tc>
          <w:tcPr>
            <w:tcW w:w="2972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C22314" w:rsidRDefault="00C22314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0C1F71" w:rsidRDefault="000C1F71" w:rsidP="00CB3E43">
      <w:pPr>
        <w:rPr>
          <w:rFonts w:asciiTheme="majorHAnsi" w:hAnsiTheme="majorHAnsi" w:cstheme="majorHAnsi"/>
          <w:sz w:val="28"/>
        </w:rPr>
      </w:pPr>
    </w:p>
    <w:p w:rsidR="000C1F71" w:rsidRDefault="007A7C0E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7A7C0E" w:rsidRDefault="007A7C0E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17409AD" wp14:editId="0005093E">
            <wp:extent cx="1609725" cy="565116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23792" cy="570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7A7C0E" w:rsidTr="00A55D0F">
        <w:tc>
          <w:tcPr>
            <w:tcW w:w="2972" w:type="dxa"/>
            <w:shd w:val="clear" w:color="auto" w:fill="FFE599" w:themeFill="accent4" w:themeFillTint="66"/>
          </w:tcPr>
          <w:p w:rsidR="007A7C0E" w:rsidRPr="000C1F71" w:rsidRDefault="007A7C0E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7A7C0E" w:rsidRPr="000C1F71" w:rsidRDefault="007A7C0E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A7C0E" w:rsidRDefault="007A7C0E" w:rsidP="00CB3E43">
      <w:pPr>
        <w:rPr>
          <w:rFonts w:asciiTheme="majorHAnsi" w:hAnsiTheme="majorHAnsi" w:cstheme="majorHAnsi"/>
          <w:sz w:val="28"/>
        </w:rPr>
      </w:pPr>
    </w:p>
    <w:p w:rsidR="007A7C0E" w:rsidRDefault="007A7C0E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14EDFEB" wp14:editId="317C38F0">
            <wp:extent cx="1781175" cy="6191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972"/>
        <w:gridCol w:w="2977"/>
      </w:tblGrid>
      <w:tr w:rsidR="007A7C0E" w:rsidTr="00A55D0F">
        <w:tc>
          <w:tcPr>
            <w:tcW w:w="2972" w:type="dxa"/>
            <w:shd w:val="clear" w:color="auto" w:fill="FFE599" w:themeFill="accent4" w:themeFillTint="66"/>
          </w:tcPr>
          <w:p w:rsidR="007A7C0E" w:rsidRPr="000C1F71" w:rsidRDefault="007A7C0E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7A7C0E" w:rsidRPr="000C1F71" w:rsidRDefault="007A7C0E" w:rsidP="00A55D0F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7A7C0E" w:rsidTr="00A55D0F">
        <w:tc>
          <w:tcPr>
            <w:tcW w:w="2972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977" w:type="dxa"/>
          </w:tcPr>
          <w:p w:rsidR="007A7C0E" w:rsidRDefault="007A7C0E" w:rsidP="00A55D0F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A7C0E" w:rsidRDefault="007A7C0E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39675E" w:rsidRDefault="00C951D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932660C" wp14:editId="4F0EA69B">
            <wp:extent cx="3609975" cy="2627669"/>
            <wp:effectExtent l="0" t="0" r="0" b="127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5870" cy="26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75E" w:rsidRDefault="0039675E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65F2DF6" wp14:editId="379E6A09">
            <wp:extent cx="4664075" cy="2755900"/>
            <wp:effectExtent l="0" t="0" r="3175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51D0" w:rsidRDefault="00C951D0" w:rsidP="00CB3E43">
      <w:pPr>
        <w:rPr>
          <w:rFonts w:asciiTheme="majorHAnsi" w:hAnsiTheme="majorHAnsi" w:cstheme="majorHAnsi"/>
          <w:sz w:val="28"/>
        </w:rPr>
      </w:pPr>
    </w:p>
    <w:p w:rsidR="00C951D0" w:rsidRPr="006774B3" w:rsidRDefault="00C951D0" w:rsidP="00CB3E43">
      <w:pPr>
        <w:rPr>
          <w:rFonts w:asciiTheme="majorHAnsi" w:hAnsiTheme="majorHAnsi" w:cstheme="majorHAnsi"/>
          <w:sz w:val="28"/>
        </w:rPr>
      </w:pPr>
    </w:p>
    <w:sectPr w:rsidR="00C951D0" w:rsidRPr="006774B3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C1F71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9675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65C2D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7C0E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62B2F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2314"/>
    <w:rsid w:val="00C24C95"/>
    <w:rsid w:val="00C53E96"/>
    <w:rsid w:val="00C70BC5"/>
    <w:rsid w:val="00C75CDE"/>
    <w:rsid w:val="00C92E6E"/>
    <w:rsid w:val="00C951D0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C6D34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57D125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21</TotalTime>
  <Pages>2</Pages>
  <Words>38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2021-02-02T09:51:00Z</dcterms:created>
  <dcterms:modified xsi:type="dcterms:W3CDTF">2021-02-02T10:26:00Z</dcterms:modified>
</cp:coreProperties>
</file>